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E4" w:rsidRDefault="00C622E4" w:rsidP="00C622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C622E4" w:rsidRPr="00150A93" w:rsidRDefault="002A2F6B" w:rsidP="00C622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ректором Игнатенко В.В.</w:t>
      </w:r>
    </w:p>
    <w:p w:rsidR="00C622E4" w:rsidRPr="00D96DD3" w:rsidRDefault="00C622E4" w:rsidP="00C622E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C622E4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622E4" w:rsidRPr="00D8080F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C622E4" w:rsidRPr="00D8080F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2A2F6B">
        <w:rPr>
          <w:rFonts w:ascii="Arial" w:hAnsi="Arial" w:cs="Arial"/>
          <w:sz w:val="26"/>
          <w:szCs w:val="26"/>
        </w:rPr>
        <w:t>24 сентября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202</w:t>
      </w:r>
      <w:r w:rsidR="00F9099E">
        <w:rPr>
          <w:rFonts w:ascii="Arial" w:hAnsi="Arial" w:cs="Arial"/>
          <w:sz w:val="26"/>
          <w:szCs w:val="26"/>
        </w:rPr>
        <w:t>1</w:t>
      </w:r>
      <w:r w:rsidRPr="00D8080F">
        <w:rPr>
          <w:rFonts w:ascii="Arial" w:hAnsi="Arial" w:cs="Arial"/>
          <w:sz w:val="26"/>
          <w:szCs w:val="26"/>
        </w:rPr>
        <w:t xml:space="preserve"> г. № __</w:t>
      </w:r>
    </w:p>
    <w:p w:rsidR="00C622E4" w:rsidRDefault="00C622E4" w:rsidP="00C622E4"/>
    <w:p w:rsidR="00C622E4" w:rsidRPr="00D96DD3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созыве конференции</w:t>
      </w:r>
      <w:r w:rsidRPr="006B3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68" w:rsidRPr="006B3968">
        <w:rPr>
          <w:rFonts w:ascii="Times New Roman" w:hAnsi="Times New Roman" w:cs="Times New Roman"/>
          <w:b/>
          <w:sz w:val="28"/>
          <w:szCs w:val="28"/>
        </w:rPr>
        <w:t>работников и обучающихся ФГБОУ ВО «БГУ»</w:t>
      </w:r>
    </w:p>
    <w:p w:rsidR="00C622E4" w:rsidRPr="00D96DD3" w:rsidRDefault="00C622E4" w:rsidP="00C622E4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C622E4" w:rsidRDefault="006B3968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 пункта 4.11 устава ФГБОУ ВО «БГУ»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622E4">
        <w:rPr>
          <w:rFonts w:ascii="Times New Roman" w:hAnsi="Times New Roman" w:cs="Times New Roman"/>
          <w:sz w:val="28"/>
          <w:szCs w:val="28"/>
        </w:rPr>
        <w:t>у</w:t>
      </w:r>
      <w:r w:rsidR="00C622E4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>ФГБОУ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ВО «БГУ»  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622E4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9099E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Pr="006B3968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968">
        <w:rPr>
          <w:rFonts w:ascii="Times New Roman" w:hAnsi="Times New Roman" w:cs="Times New Roman"/>
          <w:sz w:val="28"/>
          <w:szCs w:val="28"/>
        </w:rPr>
        <w:t xml:space="preserve"> работников и обучающихся ФГБОУ ВО «БГУ» </w:t>
      </w:r>
      <w:r w:rsidR="00F9099E">
        <w:rPr>
          <w:rFonts w:ascii="Times New Roman" w:hAnsi="Times New Roman" w:cs="Times New Roman"/>
          <w:sz w:val="28"/>
          <w:szCs w:val="28"/>
        </w:rPr>
        <w:t>(далее – Конференция).</w:t>
      </w:r>
    </w:p>
    <w:p w:rsidR="00F9099E" w:rsidRDefault="00F9099E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1EC">
        <w:rPr>
          <w:rFonts w:ascii="Times New Roman" w:hAnsi="Times New Roman" w:cs="Times New Roman"/>
          <w:sz w:val="28"/>
          <w:szCs w:val="28"/>
        </w:rPr>
        <w:t>Определить следующий перечень вопросов, решение которых необходимо на Конференции (повестка Конференции):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досрочные выборы членов ученого совета ФГБОУ ВО «БГУ»;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заключение коллективного договора ФГБОУ ВО «БГУ» на новый срок.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общий количественный состав Конференции – 65 делегатов.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нормы представительства всех категорий работников и обучающихся на Конференции</w:t>
      </w:r>
      <w:r w:rsidR="00A1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избрание делегатов осуществляется со дня принятия настоящего решения до 25 октября 2021 г.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Назначить проведение первого заседания Конференции на 11:00 </w:t>
      </w:r>
      <w:r>
        <w:rPr>
          <w:rFonts w:ascii="Times New Roman" w:hAnsi="Times New Roman" w:cs="Times New Roman"/>
          <w:sz w:val="28"/>
          <w:szCs w:val="28"/>
        </w:rPr>
        <w:br/>
        <w:t>29 октября 2021 г.</w:t>
      </w:r>
    </w:p>
    <w:p w:rsidR="002471EC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Создать Комиссию по организации Конференции (далее – Комиссия) в составе:</w:t>
      </w:r>
    </w:p>
    <w:p w:rsidR="002471EC" w:rsidRPr="00C41CA1" w:rsidRDefault="006F797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Атанов Андрей Алексеевич</w:t>
      </w:r>
      <w:r w:rsidR="002471EC" w:rsidRPr="00C41CA1">
        <w:rPr>
          <w:rFonts w:ascii="Times New Roman" w:hAnsi="Times New Roman" w:cs="Times New Roman"/>
          <w:sz w:val="28"/>
          <w:szCs w:val="28"/>
        </w:rPr>
        <w:t xml:space="preserve"> </w:t>
      </w:r>
      <w:r w:rsidRPr="00C41CA1">
        <w:rPr>
          <w:rFonts w:ascii="Times New Roman" w:hAnsi="Times New Roman" w:cs="Times New Roman"/>
          <w:sz w:val="28"/>
          <w:szCs w:val="28"/>
        </w:rPr>
        <w:t>–</w:t>
      </w:r>
      <w:r w:rsidR="002471EC" w:rsidRPr="00C41CA1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2471EC" w:rsidRPr="00C41CA1" w:rsidRDefault="006F797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CA1">
        <w:rPr>
          <w:rFonts w:ascii="Times New Roman" w:hAnsi="Times New Roman" w:cs="Times New Roman"/>
          <w:sz w:val="28"/>
          <w:szCs w:val="28"/>
        </w:rPr>
        <w:t>Бедин</w:t>
      </w:r>
      <w:proofErr w:type="spellEnd"/>
      <w:r w:rsidRPr="00C41CA1">
        <w:rPr>
          <w:rFonts w:ascii="Times New Roman" w:hAnsi="Times New Roman" w:cs="Times New Roman"/>
          <w:sz w:val="28"/>
          <w:szCs w:val="28"/>
        </w:rPr>
        <w:t xml:space="preserve"> Борис Михайлович</w:t>
      </w:r>
      <w:r w:rsidR="002471EC" w:rsidRPr="00C41CA1">
        <w:rPr>
          <w:rFonts w:ascii="Times New Roman" w:hAnsi="Times New Roman" w:cs="Times New Roman"/>
          <w:sz w:val="28"/>
          <w:szCs w:val="28"/>
        </w:rPr>
        <w:t xml:space="preserve"> </w:t>
      </w:r>
      <w:r w:rsidRPr="00C41CA1">
        <w:rPr>
          <w:rFonts w:ascii="Times New Roman" w:hAnsi="Times New Roman" w:cs="Times New Roman"/>
          <w:sz w:val="28"/>
          <w:szCs w:val="28"/>
        </w:rPr>
        <w:t>–</w:t>
      </w:r>
      <w:r w:rsidR="002471EC" w:rsidRPr="00C41CA1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2471EC" w:rsidRPr="00C41CA1" w:rsidRDefault="006F797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Тумашева Наталья Петровна –</w:t>
      </w:r>
      <w:r w:rsidR="002471EC" w:rsidRPr="00C41CA1">
        <w:rPr>
          <w:rFonts w:ascii="Times New Roman" w:hAnsi="Times New Roman" w:cs="Times New Roman"/>
          <w:sz w:val="28"/>
          <w:szCs w:val="28"/>
        </w:rPr>
        <w:t xml:space="preserve"> секретарь Комиссии;</w:t>
      </w:r>
    </w:p>
    <w:p w:rsidR="002471EC" w:rsidRPr="00C41CA1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2471EC" w:rsidRPr="00C41CA1" w:rsidRDefault="006F797D" w:rsidP="006F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Гинзбург Леонид Владимирович</w:t>
      </w:r>
      <w:r w:rsidR="002471EC" w:rsidRPr="00C41CA1">
        <w:rPr>
          <w:rFonts w:ascii="Times New Roman" w:hAnsi="Times New Roman" w:cs="Times New Roman"/>
          <w:sz w:val="28"/>
          <w:szCs w:val="28"/>
        </w:rPr>
        <w:t>;</w:t>
      </w:r>
    </w:p>
    <w:p w:rsidR="002471EC" w:rsidRPr="00C41CA1" w:rsidRDefault="006F797D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Зюзи</w:t>
      </w:r>
      <w:bookmarkStart w:id="0" w:name="_GoBack"/>
      <w:bookmarkEnd w:id="0"/>
      <w:r w:rsidRPr="00C41CA1">
        <w:rPr>
          <w:rFonts w:ascii="Times New Roman" w:hAnsi="Times New Roman" w:cs="Times New Roman"/>
          <w:sz w:val="28"/>
          <w:szCs w:val="28"/>
        </w:rPr>
        <w:t>на Светлана Валерьевна</w:t>
      </w:r>
      <w:r w:rsidR="002471EC" w:rsidRPr="00C41CA1">
        <w:rPr>
          <w:rFonts w:ascii="Times New Roman" w:hAnsi="Times New Roman" w:cs="Times New Roman"/>
          <w:sz w:val="28"/>
          <w:szCs w:val="28"/>
        </w:rPr>
        <w:t>.</w:t>
      </w:r>
    </w:p>
    <w:p w:rsidR="002471EC" w:rsidRDefault="002471EC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8. Установить, что место проведения первого заседания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Комиссией.</w:t>
      </w:r>
    </w:p>
    <w:p w:rsidR="002471EC" w:rsidRDefault="002471EC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Утвердить </w:t>
      </w:r>
      <w:r w:rsidR="005B1245">
        <w:rPr>
          <w:rFonts w:ascii="Times New Roman" w:hAnsi="Times New Roman" w:cs="Times New Roman"/>
          <w:sz w:val="28"/>
          <w:szCs w:val="28"/>
        </w:rPr>
        <w:t xml:space="preserve">Распределение делегатов между структурными подразделениями и </w:t>
      </w:r>
      <w:r>
        <w:rPr>
          <w:rFonts w:ascii="Times New Roman" w:hAnsi="Times New Roman" w:cs="Times New Roman"/>
          <w:sz w:val="28"/>
          <w:szCs w:val="28"/>
        </w:rPr>
        <w:t>Перечень лиц, ответственных за проведение собраний членов трудовых коллективов, собраний обучающихся для избрания делегатов на Конференцию (далее – Перечень) (прилагается).</w:t>
      </w:r>
    </w:p>
    <w:p w:rsidR="00FF21F1" w:rsidRDefault="002471EC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3968">
        <w:rPr>
          <w:rFonts w:ascii="Times New Roman" w:hAnsi="Times New Roman" w:cs="Times New Roman"/>
          <w:sz w:val="28"/>
          <w:szCs w:val="28"/>
        </w:rPr>
        <w:t>. Ответственным лицам, указанным в Перечне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принятия настоящего решения назначить дату проведения соответствующих собраний трудовых коллективов, собраний </w:t>
      </w:r>
      <w:r w:rsidRPr="00FF21F1">
        <w:rPr>
          <w:rFonts w:ascii="Times New Roman" w:hAnsi="Times New Roman" w:cs="Times New Roman"/>
          <w:sz w:val="28"/>
          <w:szCs w:val="28"/>
        </w:rPr>
        <w:t>обучающихся, незамедлительно дов</w:t>
      </w:r>
      <w:r w:rsidR="00995F29">
        <w:rPr>
          <w:rFonts w:ascii="Times New Roman" w:hAnsi="Times New Roman" w:cs="Times New Roman"/>
          <w:sz w:val="28"/>
          <w:szCs w:val="28"/>
        </w:rPr>
        <w:t>ести</w:t>
      </w:r>
      <w:r w:rsidRPr="00FF21F1">
        <w:rPr>
          <w:rFonts w:ascii="Times New Roman" w:hAnsi="Times New Roman" w:cs="Times New Roman"/>
          <w:sz w:val="28"/>
          <w:szCs w:val="28"/>
        </w:rPr>
        <w:t xml:space="preserve"> эту информацию до </w:t>
      </w:r>
      <w:r w:rsidRPr="00FF21F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работников (обучающихся) любыми доступными средствами, а также </w:t>
      </w:r>
      <w:r w:rsidR="00995F29">
        <w:rPr>
          <w:rFonts w:ascii="Times New Roman" w:hAnsi="Times New Roman" w:cs="Times New Roman"/>
          <w:sz w:val="28"/>
          <w:szCs w:val="28"/>
        </w:rPr>
        <w:t>про</w:t>
      </w:r>
      <w:r w:rsidRPr="00FF21F1">
        <w:rPr>
          <w:rFonts w:ascii="Times New Roman" w:hAnsi="Times New Roman" w:cs="Times New Roman"/>
          <w:sz w:val="28"/>
          <w:szCs w:val="28"/>
        </w:rPr>
        <w:t>информир</w:t>
      </w:r>
      <w:r w:rsidR="00995F29">
        <w:rPr>
          <w:rFonts w:ascii="Times New Roman" w:hAnsi="Times New Roman" w:cs="Times New Roman"/>
          <w:sz w:val="28"/>
          <w:szCs w:val="28"/>
        </w:rPr>
        <w:t>овать</w:t>
      </w:r>
      <w:r w:rsidRPr="00FF21F1">
        <w:rPr>
          <w:rFonts w:ascii="Times New Roman" w:hAnsi="Times New Roman" w:cs="Times New Roman"/>
          <w:sz w:val="28"/>
          <w:szCs w:val="28"/>
        </w:rPr>
        <w:t xml:space="preserve"> об этом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4FA">
        <w:rPr>
          <w:rFonts w:ascii="Times New Roman" w:hAnsi="Times New Roman" w:cs="Times New Roman"/>
          <w:sz w:val="28"/>
          <w:szCs w:val="28"/>
        </w:rPr>
        <w:t xml:space="preserve">путем направления письма по электронной почте 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vybory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3968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471EC">
        <w:rPr>
          <w:rFonts w:ascii="Times New Roman" w:hAnsi="Times New Roman" w:cs="Times New Roman"/>
          <w:sz w:val="28"/>
          <w:szCs w:val="28"/>
        </w:rPr>
        <w:t>25</w:t>
      </w:r>
      <w:r w:rsidR="006B3968">
        <w:rPr>
          <w:rFonts w:ascii="Times New Roman" w:hAnsi="Times New Roman" w:cs="Times New Roman"/>
          <w:sz w:val="28"/>
          <w:szCs w:val="28"/>
        </w:rPr>
        <w:t xml:space="preserve"> </w:t>
      </w:r>
      <w:r w:rsidR="002471EC">
        <w:rPr>
          <w:rFonts w:ascii="Times New Roman" w:hAnsi="Times New Roman" w:cs="Times New Roman"/>
          <w:sz w:val="28"/>
          <w:szCs w:val="28"/>
        </w:rPr>
        <w:t>октября 2021 г.</w:t>
      </w:r>
      <w:r w:rsidR="006B3968">
        <w:rPr>
          <w:rFonts w:ascii="Times New Roman" w:hAnsi="Times New Roman" w:cs="Times New Roman"/>
          <w:sz w:val="28"/>
          <w:szCs w:val="28"/>
        </w:rPr>
        <w:t xml:space="preserve"> обеспечить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6B3968">
        <w:rPr>
          <w:rFonts w:ascii="Times New Roman" w:hAnsi="Times New Roman" w:cs="Times New Roman"/>
          <w:sz w:val="28"/>
          <w:szCs w:val="28"/>
        </w:rPr>
        <w:t>собраний трудовых коллективов, собраний обучающихся.</w:t>
      </w:r>
    </w:p>
    <w:p w:rsidR="007036D5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36D5">
        <w:rPr>
          <w:rFonts w:ascii="Times New Roman" w:hAnsi="Times New Roman" w:cs="Times New Roman"/>
          <w:sz w:val="28"/>
          <w:szCs w:val="28"/>
        </w:rPr>
        <w:t>. В случае невозможности ответственного лица, указанного в Перечне, обеспечить организацию собрания трудового коллектива, собрания обучающихся в связи с болезнью, отпуском, иными уважительными причинами, а также в случае уклонения указанного лица от исполнения соответствующих обязанностей, решением Комиссии оперативно определяется иное ответственное лицо, либо самостоятельно организуется соответствующее собрание трудового коллектива, собрание обучающихся.</w:t>
      </w:r>
    </w:p>
    <w:p w:rsidR="006B3968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3968">
        <w:rPr>
          <w:rFonts w:ascii="Times New Roman" w:hAnsi="Times New Roman" w:cs="Times New Roman"/>
          <w:sz w:val="28"/>
          <w:szCs w:val="28"/>
        </w:rPr>
        <w:t xml:space="preserve">. Избранным делегатам на Конференцию обеспечить свою личную явку на Конференцию в установленное время по </w:t>
      </w:r>
      <w:r>
        <w:rPr>
          <w:rFonts w:ascii="Times New Roman" w:hAnsi="Times New Roman" w:cs="Times New Roman"/>
          <w:sz w:val="28"/>
          <w:szCs w:val="28"/>
        </w:rPr>
        <w:t>определенному Комиссией месту</w:t>
      </w:r>
      <w:r w:rsidR="006B3968">
        <w:rPr>
          <w:rFonts w:ascii="Times New Roman" w:hAnsi="Times New Roman" w:cs="Times New Roman"/>
          <w:sz w:val="28"/>
          <w:szCs w:val="28"/>
        </w:rPr>
        <w:t>.</w:t>
      </w:r>
    </w:p>
    <w:p w:rsidR="007036D5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036D5">
        <w:rPr>
          <w:rFonts w:ascii="Times New Roman" w:hAnsi="Times New Roman" w:cs="Times New Roman"/>
          <w:sz w:val="28"/>
          <w:szCs w:val="28"/>
        </w:rPr>
        <w:t>. Филиалам ФГБОУ ВО «БГУ» обеспечить финансирование командировочных расходов работников и обучающихся филиалов, избранных делегатами на Конференцию.</w:t>
      </w:r>
    </w:p>
    <w:p w:rsidR="00FF21F1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B3968">
        <w:rPr>
          <w:rFonts w:ascii="Times New Roman" w:hAnsi="Times New Roman" w:cs="Times New Roman"/>
          <w:sz w:val="28"/>
          <w:szCs w:val="28"/>
        </w:rPr>
        <w:t>. Комиссии (</w:t>
      </w:r>
      <w:proofErr w:type="spellStart"/>
      <w:r w:rsidR="006F797D">
        <w:rPr>
          <w:rFonts w:ascii="Times New Roman" w:hAnsi="Times New Roman" w:cs="Times New Roman"/>
          <w:sz w:val="28"/>
          <w:szCs w:val="28"/>
        </w:rPr>
        <w:t>Атанову</w:t>
      </w:r>
      <w:proofErr w:type="spellEnd"/>
      <w:r w:rsidR="006F797D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6F797D">
        <w:rPr>
          <w:rFonts w:ascii="Times New Roman" w:hAnsi="Times New Roman" w:cs="Times New Roman"/>
          <w:sz w:val="28"/>
          <w:szCs w:val="28"/>
        </w:rPr>
        <w:t>Бедину</w:t>
      </w:r>
      <w:proofErr w:type="spellEnd"/>
      <w:r w:rsidR="006F797D"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 w:rsidR="006F797D">
        <w:rPr>
          <w:rFonts w:ascii="Times New Roman" w:hAnsi="Times New Roman" w:cs="Times New Roman"/>
          <w:sz w:val="28"/>
          <w:szCs w:val="28"/>
        </w:rPr>
        <w:t>Тумашевой</w:t>
      </w:r>
      <w:proofErr w:type="spellEnd"/>
      <w:r w:rsidR="006F797D">
        <w:rPr>
          <w:rFonts w:ascii="Times New Roman" w:hAnsi="Times New Roman" w:cs="Times New Roman"/>
          <w:sz w:val="28"/>
          <w:szCs w:val="28"/>
        </w:rPr>
        <w:t xml:space="preserve"> Н.П., Гинзбургу Л.В., </w:t>
      </w:r>
      <w:proofErr w:type="spellStart"/>
      <w:r w:rsidR="006F797D">
        <w:rPr>
          <w:rFonts w:ascii="Times New Roman" w:hAnsi="Times New Roman" w:cs="Times New Roman"/>
          <w:sz w:val="28"/>
          <w:szCs w:val="28"/>
        </w:rPr>
        <w:t>Зюзиной</w:t>
      </w:r>
      <w:proofErr w:type="spellEnd"/>
      <w:r w:rsidR="006F797D">
        <w:rPr>
          <w:rFonts w:ascii="Times New Roman" w:hAnsi="Times New Roman" w:cs="Times New Roman"/>
          <w:sz w:val="28"/>
          <w:szCs w:val="28"/>
        </w:rPr>
        <w:t xml:space="preserve"> С.В.</w:t>
      </w:r>
      <w:r w:rsidR="006B3968">
        <w:rPr>
          <w:rFonts w:ascii="Times New Roman" w:hAnsi="Times New Roman" w:cs="Times New Roman"/>
          <w:sz w:val="28"/>
          <w:szCs w:val="28"/>
        </w:rPr>
        <w:t>)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обеспечить оказание консульта</w:t>
      </w:r>
      <w:r w:rsidR="008169E8">
        <w:rPr>
          <w:rFonts w:ascii="Times New Roman" w:hAnsi="Times New Roman" w:cs="Times New Roman"/>
          <w:sz w:val="28"/>
          <w:szCs w:val="28"/>
        </w:rPr>
        <w:t>тивной</w:t>
      </w:r>
      <w:r w:rsidR="006B3968">
        <w:rPr>
          <w:rFonts w:ascii="Times New Roman" w:hAnsi="Times New Roman" w:cs="Times New Roman"/>
          <w:sz w:val="28"/>
          <w:szCs w:val="28"/>
        </w:rPr>
        <w:t xml:space="preserve"> и организационной помощи ответственным лицам, указанным в Перечне, по вопросам проведения собраний трудовых ко</w:t>
      </w:r>
      <w:r>
        <w:rPr>
          <w:rFonts w:ascii="Times New Roman" w:hAnsi="Times New Roman" w:cs="Times New Roman"/>
          <w:sz w:val="28"/>
          <w:szCs w:val="28"/>
        </w:rPr>
        <w:t>ллективов, собраний обучающихся;</w:t>
      </w:r>
    </w:p>
    <w:p w:rsidR="007036D5" w:rsidRDefault="00FF21F1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8C1228">
        <w:rPr>
          <w:rFonts w:ascii="Times New Roman" w:hAnsi="Times New Roman" w:cs="Times New Roman"/>
          <w:sz w:val="28"/>
          <w:szCs w:val="28"/>
        </w:rPr>
        <w:t>реагировать на</w:t>
      </w:r>
      <w:r w:rsidR="006B3968">
        <w:rPr>
          <w:rFonts w:ascii="Times New Roman" w:hAnsi="Times New Roman" w:cs="Times New Roman"/>
          <w:sz w:val="28"/>
          <w:szCs w:val="28"/>
        </w:rPr>
        <w:t xml:space="preserve"> заявления и жалобы </w:t>
      </w:r>
      <w:r w:rsidR="008C1228">
        <w:rPr>
          <w:rFonts w:ascii="Times New Roman" w:hAnsi="Times New Roman" w:cs="Times New Roman"/>
          <w:sz w:val="28"/>
          <w:szCs w:val="28"/>
        </w:rPr>
        <w:t>работников и обучающихся ФГБОУ ВО «БГУ» и принимать меры по урегулированию спорных ситуаций в соответствии с требованиями законодательства Российской Федерации,</w:t>
      </w:r>
      <w:r w:rsidR="00A171F7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</w:t>
      </w:r>
      <w:r w:rsidR="007036D5">
        <w:rPr>
          <w:rFonts w:ascii="Times New Roman" w:hAnsi="Times New Roman" w:cs="Times New Roman"/>
          <w:sz w:val="28"/>
          <w:szCs w:val="28"/>
        </w:rPr>
        <w:t>.</w:t>
      </w:r>
    </w:p>
    <w:p w:rsidR="00A171F7" w:rsidRDefault="00A171F7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Pr="00D96DD3" w:rsidRDefault="00C622E4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Pr="00D96DD3" w:rsidRDefault="00C622E4" w:rsidP="00C6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C622E4" w:rsidRDefault="00C622E4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5B1245" w:rsidRDefault="005B1245" w:rsidP="00C622E4"/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B124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ученого совета ФГБОУ ВО «БГУ»</w:t>
      </w:r>
    </w:p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 (протокол № ___)</w:t>
      </w:r>
    </w:p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171F7" w:rsidRDefault="00A171F7" w:rsidP="00A171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представительства всех категорий работников и обучающихся на Конференции </w:t>
      </w:r>
    </w:p>
    <w:p w:rsidR="005B1245" w:rsidRDefault="005B1245" w:rsidP="00A171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1"/>
        <w:gridCol w:w="4280"/>
        <w:gridCol w:w="2552"/>
      </w:tblGrid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4280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552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Число делегатов</w:t>
            </w:r>
          </w:p>
        </w:tc>
      </w:tr>
      <w:tr w:rsidR="00A171F7" w:rsidRPr="00F049E3" w:rsidTr="00F515F1">
        <w:trPr>
          <w:trHeight w:val="883"/>
        </w:trPr>
        <w:tc>
          <w:tcPr>
            <w:tcW w:w="2661" w:type="dxa"/>
          </w:tcPr>
          <w:p w:rsidR="00A171F7" w:rsidRPr="00F049E3" w:rsidRDefault="00A171F7" w:rsidP="0035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</w:t>
            </w:r>
            <w:r w:rsidR="003543A7"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(институты,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43A7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вуза</w:t>
            </w:r>
          </w:p>
        </w:tc>
        <w:tc>
          <w:tcPr>
            <w:tcW w:w="4280" w:type="dxa"/>
          </w:tcPr>
          <w:p w:rsidR="00A171F7" w:rsidRPr="00F049E3" w:rsidRDefault="00A171F7" w:rsidP="0001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1 к </w:t>
            </w:r>
            <w:r w:rsidR="005B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71F7" w:rsidRPr="00F049E3" w:rsidRDefault="005B1245" w:rsidP="0001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71F7" w:rsidRPr="00F049E3" w:rsidTr="00847BCB">
        <w:trPr>
          <w:trHeight w:val="431"/>
        </w:trPr>
        <w:tc>
          <w:tcPr>
            <w:tcW w:w="2661" w:type="dxa"/>
          </w:tcPr>
          <w:p w:rsidR="00A171F7" w:rsidRPr="00F049E3" w:rsidRDefault="00847BCB" w:rsidP="0084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работники</w:t>
            </w:r>
            <w:r w:rsidR="003543A7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вуза</w:t>
            </w:r>
          </w:p>
        </w:tc>
        <w:tc>
          <w:tcPr>
            <w:tcW w:w="4280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1 к </w:t>
            </w:r>
            <w:r w:rsidR="00E331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F7" w:rsidRPr="00FF11A9" w:rsidRDefault="005B1245" w:rsidP="00FF1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171F7" w:rsidRPr="00F049E3" w:rsidTr="00F515F1">
        <w:tc>
          <w:tcPr>
            <w:tcW w:w="2661" w:type="dxa"/>
          </w:tcPr>
          <w:p w:rsidR="00A171F7" w:rsidRPr="00F049E3" w:rsidRDefault="00A171F7" w:rsidP="00A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филиалов</w:t>
            </w:r>
          </w:p>
        </w:tc>
        <w:tc>
          <w:tcPr>
            <w:tcW w:w="4280" w:type="dxa"/>
            <w:vMerge w:val="restart"/>
          </w:tcPr>
          <w:p w:rsidR="00A171F7" w:rsidRPr="00F049E3" w:rsidRDefault="00A171F7" w:rsidP="00A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на филиал</w:t>
            </w:r>
          </w:p>
        </w:tc>
        <w:tc>
          <w:tcPr>
            <w:tcW w:w="2552" w:type="dxa"/>
            <w:vMerge w:val="restart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Братск</w:t>
            </w:r>
          </w:p>
        </w:tc>
        <w:tc>
          <w:tcPr>
            <w:tcW w:w="4280" w:type="dxa"/>
            <w:vMerge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4280" w:type="dxa"/>
            <w:vMerge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Усть-Илимск</w:t>
            </w:r>
          </w:p>
        </w:tc>
        <w:tc>
          <w:tcPr>
            <w:tcW w:w="4280" w:type="dxa"/>
            <w:vMerge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D0" w:rsidRPr="00F049E3" w:rsidTr="002124EC">
        <w:trPr>
          <w:trHeight w:val="562"/>
        </w:trPr>
        <w:tc>
          <w:tcPr>
            <w:tcW w:w="2661" w:type="dxa"/>
          </w:tcPr>
          <w:p w:rsidR="00A30FD0" w:rsidRPr="00F049E3" w:rsidRDefault="00A30FD0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280" w:type="dxa"/>
          </w:tcPr>
          <w:p w:rsidR="00A30FD0" w:rsidRPr="00F049E3" w:rsidRDefault="00A30FD0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0FD0" w:rsidRPr="00F049E3" w:rsidRDefault="00A30FD0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Члены Ученого совета</w:t>
            </w:r>
          </w:p>
        </w:tc>
        <w:tc>
          <w:tcPr>
            <w:tcW w:w="4280" w:type="dxa"/>
          </w:tcPr>
          <w:p w:rsidR="00A171F7" w:rsidRPr="00F049E3" w:rsidRDefault="005B1245" w:rsidP="005B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 w:rsidR="00A171F7"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2552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71F7" w:rsidRPr="00F049E3" w:rsidTr="00F515F1">
        <w:tc>
          <w:tcPr>
            <w:tcW w:w="6941" w:type="dxa"/>
            <w:gridSpan w:val="2"/>
          </w:tcPr>
          <w:p w:rsidR="00A171F7" w:rsidRPr="00F049E3" w:rsidRDefault="00A171F7" w:rsidP="00F5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171F7" w:rsidRPr="00A171F7" w:rsidRDefault="00A171F7" w:rsidP="00A171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C622E4" w:rsidSect="00995F29">
          <w:headerReference w:type="default" r:id="rId7"/>
          <w:pgSz w:w="11906" w:h="16838"/>
          <w:pgMar w:top="1276" w:right="849" w:bottom="1418" w:left="1560" w:header="709" w:footer="709" w:gutter="0"/>
          <w:cols w:space="708"/>
          <w:titlePg/>
          <w:docGrid w:linePitch="360"/>
        </w:sectPr>
      </w:pP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B12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ученого совета ФГБОУ ВО «БГУ»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 (протокол № ___)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13A81" w:rsidRPr="00421BC8" w:rsidRDefault="005B1245" w:rsidP="00421B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делегатов между структурными подразделениями и </w:t>
      </w:r>
      <w:r w:rsidR="006B3968">
        <w:rPr>
          <w:rFonts w:ascii="Times New Roman" w:hAnsi="Times New Roman" w:cs="Times New Roman"/>
          <w:sz w:val="28"/>
          <w:szCs w:val="28"/>
        </w:rPr>
        <w:t>Перечень лиц, ответственных</w:t>
      </w:r>
      <w:r w:rsidR="00D475FC">
        <w:rPr>
          <w:rFonts w:ascii="Times New Roman" w:hAnsi="Times New Roman" w:cs="Times New Roman"/>
          <w:sz w:val="28"/>
          <w:szCs w:val="28"/>
        </w:rPr>
        <w:t xml:space="preserve"> за проведение собраний членов трудовых коллективов, собраний обучающихся для избрания делегатов на </w:t>
      </w:r>
      <w:r w:rsidR="000316BE">
        <w:rPr>
          <w:rFonts w:ascii="Times New Roman" w:hAnsi="Times New Roman" w:cs="Times New Roman"/>
          <w:sz w:val="28"/>
          <w:szCs w:val="28"/>
        </w:rPr>
        <w:t>Конференцию</w:t>
      </w:r>
    </w:p>
    <w:p w:rsidR="005B1245" w:rsidRPr="00C13A81" w:rsidRDefault="005B1245" w:rsidP="00C13A81">
      <w:pPr>
        <w:jc w:val="center"/>
        <w:rPr>
          <w:rFonts w:ascii="Arial" w:hAnsi="Arial" w:cs="Arial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7766"/>
        <w:gridCol w:w="3098"/>
        <w:gridCol w:w="3098"/>
      </w:tblGrid>
      <w:tr w:rsidR="005B1245" w:rsidRPr="00AA7BBB" w:rsidTr="005B1245">
        <w:trPr>
          <w:cantSplit/>
          <w:tblHeader/>
        </w:trPr>
        <w:tc>
          <w:tcPr>
            <w:tcW w:w="205" w:type="pct"/>
          </w:tcPr>
          <w:p w:rsidR="005B1245" w:rsidRPr="00AA7BBB" w:rsidRDefault="005B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7" w:type="pct"/>
          </w:tcPr>
          <w:p w:rsidR="005B1245" w:rsidRPr="00AA7BBB" w:rsidRDefault="005B1245" w:rsidP="00AA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Группа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64" w:type="pct"/>
          </w:tcPr>
          <w:p w:rsidR="005B1245" w:rsidRPr="00AA7BBB" w:rsidRDefault="005B1245" w:rsidP="00BA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064" w:type="pct"/>
          </w:tcPr>
          <w:p w:rsidR="005B1245" w:rsidRDefault="005B1245" w:rsidP="00BA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избираемых делегатов</w:t>
            </w:r>
          </w:p>
        </w:tc>
      </w:tr>
      <w:tr w:rsidR="005B1245" w:rsidRPr="00AA7BBB" w:rsidTr="005B1245">
        <w:trPr>
          <w:cantSplit/>
        </w:trPr>
        <w:tc>
          <w:tcPr>
            <w:tcW w:w="3936" w:type="pct"/>
            <w:gridSpan w:val="3"/>
          </w:tcPr>
          <w:p w:rsidR="005B1245" w:rsidRPr="00AA7BBB" w:rsidRDefault="005B1245" w:rsidP="00D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Профессорско-преподавательский состав по 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федрам, институтам, факультету</w:t>
            </w:r>
          </w:p>
          <w:p w:rsidR="005B1245" w:rsidRPr="00AA7BBB" w:rsidRDefault="005B1245" w:rsidP="00D4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5B1245" w:rsidRPr="00AA7BBB" w:rsidRDefault="005B1245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pct"/>
          </w:tcPr>
          <w:p w:rsidR="005B1245" w:rsidRPr="00794364" w:rsidRDefault="00E3311F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Урбанаев Л.Л.</w:t>
            </w:r>
          </w:p>
        </w:tc>
        <w:tc>
          <w:tcPr>
            <w:tcW w:w="1064" w:type="pct"/>
          </w:tcPr>
          <w:p w:rsidR="005B1245" w:rsidRPr="00794364" w:rsidRDefault="00E85CC6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pct"/>
          </w:tcPr>
          <w:p w:rsidR="005B1245" w:rsidRPr="00794364" w:rsidRDefault="00E3311F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Фойгель Е.И.</w:t>
            </w:r>
          </w:p>
        </w:tc>
        <w:tc>
          <w:tcPr>
            <w:tcW w:w="1064" w:type="pct"/>
          </w:tcPr>
          <w:p w:rsidR="005B1245" w:rsidRPr="00794364" w:rsidRDefault="00E85CC6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pct"/>
          </w:tcPr>
          <w:p w:rsidR="005B1245" w:rsidRPr="00794364" w:rsidRDefault="00E3311F" w:rsidP="00ED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экономики и международных отношений</w:t>
            </w:r>
          </w:p>
        </w:tc>
        <w:tc>
          <w:tcPr>
            <w:tcW w:w="1064" w:type="pct"/>
          </w:tcPr>
          <w:p w:rsidR="005B1245" w:rsidRPr="00094091" w:rsidRDefault="00094091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Цвигун И.В.</w:t>
            </w:r>
          </w:p>
        </w:tc>
        <w:tc>
          <w:tcPr>
            <w:tcW w:w="1064" w:type="pct"/>
          </w:tcPr>
          <w:p w:rsidR="005B1245" w:rsidRPr="00794364" w:rsidRDefault="00E85CC6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pct"/>
          </w:tcPr>
          <w:p w:rsidR="005B1245" w:rsidRPr="00794364" w:rsidRDefault="00E3311F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коммуникаций и информационных технологий</w:t>
            </w:r>
          </w:p>
        </w:tc>
        <w:tc>
          <w:tcPr>
            <w:tcW w:w="1064" w:type="pct"/>
          </w:tcPr>
          <w:p w:rsidR="005B1245" w:rsidRPr="00094091" w:rsidRDefault="00094091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Атанов А.А.</w:t>
            </w:r>
          </w:p>
        </w:tc>
        <w:tc>
          <w:tcPr>
            <w:tcW w:w="1064" w:type="pct"/>
          </w:tcPr>
          <w:p w:rsidR="005B1245" w:rsidRPr="00794364" w:rsidRDefault="00E85CC6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7" w:type="pct"/>
          </w:tcPr>
          <w:p w:rsidR="005B1245" w:rsidRPr="00794364" w:rsidRDefault="00E3311F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Огородникова Т.В.</w:t>
            </w:r>
          </w:p>
        </w:tc>
        <w:tc>
          <w:tcPr>
            <w:tcW w:w="1064" w:type="pct"/>
          </w:tcPr>
          <w:p w:rsidR="005B1245" w:rsidRPr="00794364" w:rsidRDefault="000150DA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7" w:type="pct"/>
          </w:tcPr>
          <w:p w:rsidR="005B1245" w:rsidRPr="00794364" w:rsidRDefault="00E3311F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Международный факультет</w:t>
            </w:r>
          </w:p>
        </w:tc>
        <w:tc>
          <w:tcPr>
            <w:tcW w:w="1064" w:type="pct"/>
          </w:tcPr>
          <w:p w:rsidR="005B1245" w:rsidRPr="00094091" w:rsidRDefault="00094091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Литовкина А.М.</w:t>
            </w:r>
          </w:p>
        </w:tc>
        <w:tc>
          <w:tcPr>
            <w:tcW w:w="1064" w:type="pct"/>
          </w:tcPr>
          <w:p w:rsidR="005B1245" w:rsidRPr="00794364" w:rsidRDefault="00E3311F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7" w:type="pct"/>
          </w:tcPr>
          <w:p w:rsidR="005B1245" w:rsidRPr="00794364" w:rsidRDefault="00E3311F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государственного права и национальной безопасности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Девицкий Э.И.</w:t>
            </w:r>
          </w:p>
        </w:tc>
        <w:tc>
          <w:tcPr>
            <w:tcW w:w="1064" w:type="pct"/>
          </w:tcPr>
          <w:p w:rsidR="005B1245" w:rsidRPr="00794364" w:rsidRDefault="00E85CC6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245" w:rsidRPr="00AA7BBB" w:rsidTr="005B1245">
        <w:trPr>
          <w:cantSplit/>
        </w:trPr>
        <w:tc>
          <w:tcPr>
            <w:tcW w:w="3936" w:type="pct"/>
            <w:gridSpan w:val="3"/>
          </w:tcPr>
          <w:p w:rsidR="005B1245" w:rsidRPr="00AA7BBB" w:rsidRDefault="005B1245" w:rsidP="00D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 БГУ</w:t>
            </w:r>
          </w:p>
        </w:tc>
        <w:tc>
          <w:tcPr>
            <w:tcW w:w="1064" w:type="pct"/>
          </w:tcPr>
          <w:p w:rsidR="005B1245" w:rsidRDefault="005B1245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794364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1245"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5B1245" w:rsidRPr="00976E39" w:rsidRDefault="00DA3753" w:rsidP="00B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Инспекторы по кадрам институтов (факультета), специалисты по УМР кафедр (</w:t>
            </w:r>
            <w:r w:rsidR="00BA438A" w:rsidRPr="00976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DA3753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38A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BA438A" w:rsidRPr="00976E39" w:rsidRDefault="00794364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7" w:type="pct"/>
            <w:shd w:val="clear" w:color="auto" w:fill="auto"/>
          </w:tcPr>
          <w:p w:rsidR="00BA438A" w:rsidRPr="00976E39" w:rsidRDefault="00BA438A" w:rsidP="00BA438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Лаборатория криминалистической техники (2)</w:t>
            </w:r>
          </w:p>
          <w:p w:rsidR="00BA438A" w:rsidRPr="00976E39" w:rsidRDefault="00BA438A" w:rsidP="00BA438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Центр творчества (2)</w:t>
            </w:r>
          </w:p>
          <w:p w:rsidR="00BA438A" w:rsidRPr="00976E39" w:rsidRDefault="00BA438A" w:rsidP="000661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Учебно-научная лаборатория государственно-правовых исследований (1)</w:t>
            </w:r>
          </w:p>
          <w:p w:rsidR="00BA438A" w:rsidRPr="00976E39" w:rsidRDefault="00BA438A" w:rsidP="000661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Научная библиотека (32)</w:t>
            </w:r>
          </w:p>
        </w:tc>
        <w:tc>
          <w:tcPr>
            <w:tcW w:w="1064" w:type="pct"/>
            <w:shd w:val="clear" w:color="auto" w:fill="auto"/>
          </w:tcPr>
          <w:p w:rsidR="00BA438A" w:rsidRPr="00976E39" w:rsidRDefault="006F797D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Минулина И.С.</w:t>
            </w:r>
          </w:p>
        </w:tc>
        <w:tc>
          <w:tcPr>
            <w:tcW w:w="1064" w:type="pct"/>
            <w:shd w:val="clear" w:color="auto" w:fill="auto"/>
          </w:tcPr>
          <w:p w:rsidR="00BA438A" w:rsidRPr="00976E39" w:rsidRDefault="00BA438A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5B1245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5B1245" w:rsidRPr="00976E39" w:rsidRDefault="00DA3753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Колледж Байкальского государственного университета (119)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Е.М.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DA3753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5B1245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BA438A" w:rsidRPr="00976E39" w:rsidRDefault="00BA438A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Планово-финансовое управление (6)</w:t>
            </w:r>
          </w:p>
          <w:p w:rsidR="00BA438A" w:rsidRPr="00976E39" w:rsidRDefault="000661DE" w:rsidP="0006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финансового контроля (20)</w:t>
            </w:r>
          </w:p>
          <w:p w:rsidR="000661DE" w:rsidRPr="00976E39" w:rsidRDefault="000661DE" w:rsidP="0006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Первый отдел (2)</w:t>
            </w:r>
          </w:p>
          <w:p w:rsidR="000661DE" w:rsidRPr="00976E39" w:rsidRDefault="000661DE" w:rsidP="0006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Второй отдел (2)</w:t>
            </w:r>
          </w:p>
          <w:p w:rsidR="000661DE" w:rsidRPr="00976E39" w:rsidRDefault="000661DE" w:rsidP="0006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(3)</w:t>
            </w:r>
          </w:p>
          <w:p w:rsidR="000661DE" w:rsidRPr="00976E39" w:rsidRDefault="00D61FFB" w:rsidP="0006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Отдел документационного обеспечения (4)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И.Н.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D61FFB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5B1245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0661DE" w:rsidRPr="00976E39" w:rsidRDefault="000661DE" w:rsidP="0006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Ректорат (17)</w:t>
            </w:r>
          </w:p>
          <w:p w:rsidR="005B1245" w:rsidRPr="00976E39" w:rsidRDefault="00BA438A" w:rsidP="00B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 (20)</w:t>
            </w:r>
            <w:r w:rsidR="000661DE" w:rsidRPr="009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0661DE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5B1245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5B1245" w:rsidRPr="00976E39" w:rsidRDefault="000661DE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Хозяйственный отдел (32)</w:t>
            </w:r>
          </w:p>
          <w:p w:rsidR="000661DE" w:rsidRPr="00976E39" w:rsidRDefault="000661DE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Отдел государственных закупок (4)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6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0661DE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5B1245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0661DE" w:rsidRPr="00976E39" w:rsidRDefault="000661DE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Эксплуатационно-технический отдел (16) </w:t>
            </w:r>
          </w:p>
          <w:p w:rsidR="005B1245" w:rsidRPr="00976E39" w:rsidRDefault="000661DE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СКДЦ «Художественный» (18)</w:t>
            </w:r>
          </w:p>
          <w:p w:rsidR="000661DE" w:rsidRPr="00976E39" w:rsidRDefault="000661DE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Информационно-полиграфический отдел (3)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0661DE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5B1245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0661DE" w:rsidRPr="00976E39" w:rsidRDefault="000661DE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международной деятельности (4)</w:t>
            </w:r>
          </w:p>
          <w:p w:rsidR="00D61FFB" w:rsidRPr="00976E39" w:rsidRDefault="00D61FFB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«Центральная приемная комиссия» (7)</w:t>
            </w:r>
          </w:p>
          <w:p w:rsidR="00D61FFB" w:rsidRPr="00976E39" w:rsidRDefault="00D61FFB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со студентами (4)</w:t>
            </w:r>
          </w:p>
          <w:p w:rsidR="00D61FFB" w:rsidRPr="00976E39" w:rsidRDefault="00D61FFB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гражданской обороны (12)</w:t>
            </w:r>
          </w:p>
          <w:p w:rsidR="00D61FFB" w:rsidRPr="00976E39" w:rsidRDefault="00D61FFB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административно-кадровой и правовой работы (10)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Пензина О.Н.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D61FFB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794364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1245"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5B1245" w:rsidRPr="00976E39" w:rsidRDefault="00D61FFB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976E39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  <w:p w:rsidR="00794364" w:rsidRPr="00976E39" w:rsidRDefault="00794364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(20) </w:t>
            </w:r>
          </w:p>
          <w:p w:rsidR="00D61FFB" w:rsidRPr="00976E39" w:rsidRDefault="00794364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 xml:space="preserve">Малая юридическая академия (1) </w:t>
            </w:r>
          </w:p>
          <w:p w:rsidR="00645D87" w:rsidRPr="00976E39" w:rsidRDefault="00645D87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Отдел охраны труда (1)</w:t>
            </w:r>
          </w:p>
          <w:p w:rsidR="00645D87" w:rsidRPr="00976E39" w:rsidRDefault="00645D87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Иные структурные подразделения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64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Гутентог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794364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794364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1245"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5B1245" w:rsidRPr="00976E39" w:rsidRDefault="00D61FFB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(30)</w:t>
            </w:r>
          </w:p>
          <w:p w:rsidR="00D61FFB" w:rsidRPr="00976E39" w:rsidRDefault="00D61FFB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Институт правовых исследований (5)</w:t>
            </w:r>
          </w:p>
          <w:p w:rsidR="00DD211E" w:rsidRPr="00976E39" w:rsidRDefault="00D61FFB" w:rsidP="00D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Лаборатория региональных и экономических исследований (1)</w:t>
            </w:r>
            <w:r w:rsidR="00DD211E" w:rsidRPr="009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FFB" w:rsidRPr="00976E39" w:rsidRDefault="00DD211E" w:rsidP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Научно-учебная лаборатория социальной и экономической психологии (1)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DD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Праскова С.В.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D61FFB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794364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1245"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794364" w:rsidRPr="00976E39" w:rsidRDefault="00D61FFB" w:rsidP="005227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 (24)</w:t>
            </w:r>
            <w:r w:rsidR="00794364" w:rsidRPr="00976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245" w:rsidRPr="00976E39" w:rsidRDefault="00794364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Контрольно-ревизионный отдел (3)</w:t>
            </w:r>
          </w:p>
          <w:p w:rsidR="00794364" w:rsidRPr="00976E39" w:rsidRDefault="00794364" w:rsidP="0079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Научное управление (5)</w:t>
            </w:r>
          </w:p>
          <w:p w:rsidR="00794364" w:rsidRPr="00976E39" w:rsidRDefault="00794364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Издательский дом (5)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6F797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Л.В.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794364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0DA" w:rsidRPr="00794364" w:rsidTr="00976E39">
        <w:trPr>
          <w:cantSplit/>
        </w:trPr>
        <w:tc>
          <w:tcPr>
            <w:tcW w:w="205" w:type="pct"/>
            <w:shd w:val="clear" w:color="auto" w:fill="auto"/>
          </w:tcPr>
          <w:p w:rsidR="000150DA" w:rsidRPr="00976E39" w:rsidRDefault="000150DA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67" w:type="pct"/>
            <w:shd w:val="clear" w:color="auto" w:fill="auto"/>
          </w:tcPr>
          <w:p w:rsidR="000150DA" w:rsidRPr="00976E39" w:rsidRDefault="000150DA" w:rsidP="00FF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Центр студенческого питания (</w:t>
            </w:r>
            <w:r w:rsidR="00FF11A9" w:rsidRPr="0097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D74FFB" w:rsidRPr="00976E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pct"/>
            <w:shd w:val="clear" w:color="auto" w:fill="auto"/>
          </w:tcPr>
          <w:p w:rsidR="000150DA" w:rsidRPr="00976E39" w:rsidRDefault="006F797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М.О.</w:t>
            </w:r>
          </w:p>
        </w:tc>
        <w:tc>
          <w:tcPr>
            <w:tcW w:w="1064" w:type="pct"/>
            <w:shd w:val="clear" w:color="auto" w:fill="auto"/>
          </w:tcPr>
          <w:p w:rsidR="000150DA" w:rsidRPr="00976E39" w:rsidRDefault="00645D8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D475FC" w:rsidTr="005B1245">
        <w:trPr>
          <w:cantSplit/>
        </w:trPr>
        <w:tc>
          <w:tcPr>
            <w:tcW w:w="3936" w:type="pct"/>
            <w:gridSpan w:val="3"/>
          </w:tcPr>
          <w:p w:rsidR="005B1245" w:rsidRPr="00D475FC" w:rsidRDefault="005B1245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t>Филиалы БГУ</w:t>
            </w:r>
          </w:p>
        </w:tc>
        <w:tc>
          <w:tcPr>
            <w:tcW w:w="1064" w:type="pct"/>
          </w:tcPr>
          <w:p w:rsidR="005B1245" w:rsidRPr="00D475FC" w:rsidRDefault="005B1245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45" w:rsidRPr="00AA7BBB" w:rsidTr="005B1245">
        <w:trPr>
          <w:cantSplit/>
        </w:trPr>
        <w:tc>
          <w:tcPr>
            <w:tcW w:w="205" w:type="pct"/>
            <w:vMerge w:val="restart"/>
          </w:tcPr>
          <w:p w:rsidR="005B1245" w:rsidRPr="00AA7BBB" w:rsidRDefault="005B1245" w:rsidP="003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</w:tcPr>
          <w:p w:rsidR="005B1245" w:rsidRPr="00AA7BBB" w:rsidRDefault="005B1245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Братский филиал БГУ</w:t>
            </w:r>
          </w:p>
        </w:tc>
        <w:tc>
          <w:tcPr>
            <w:tcW w:w="1064" w:type="pct"/>
          </w:tcPr>
          <w:p w:rsidR="005B1245" w:rsidRPr="00AA7BBB" w:rsidRDefault="005B1245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064" w:type="pct"/>
          </w:tcPr>
          <w:p w:rsidR="005B1245" w:rsidRDefault="00794364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AA7BBB" w:rsidTr="005B1245">
        <w:trPr>
          <w:cantSplit/>
        </w:trPr>
        <w:tc>
          <w:tcPr>
            <w:tcW w:w="205" w:type="pct"/>
            <w:vMerge/>
          </w:tcPr>
          <w:p w:rsidR="005B1245" w:rsidRPr="00AA7BBB" w:rsidRDefault="005B1245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5B1245" w:rsidRPr="00AA7BBB" w:rsidRDefault="005B1245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1064" w:type="pct"/>
          </w:tcPr>
          <w:p w:rsidR="005B1245" w:rsidRPr="00AA7BBB" w:rsidRDefault="005B1245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Т.Д.</w:t>
            </w:r>
          </w:p>
        </w:tc>
        <w:tc>
          <w:tcPr>
            <w:tcW w:w="1064" w:type="pct"/>
          </w:tcPr>
          <w:p w:rsidR="005B1245" w:rsidRDefault="00794364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AA7BBB" w:rsidTr="005B1245">
        <w:trPr>
          <w:cantSplit/>
        </w:trPr>
        <w:tc>
          <w:tcPr>
            <w:tcW w:w="205" w:type="pct"/>
            <w:vMerge/>
          </w:tcPr>
          <w:p w:rsidR="005B1245" w:rsidRPr="00AA7BBB" w:rsidRDefault="005B1245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5B1245" w:rsidRPr="00AA7BBB" w:rsidRDefault="005B1245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Усть-Илимский филиал БГУ</w:t>
            </w:r>
          </w:p>
        </w:tc>
        <w:tc>
          <w:tcPr>
            <w:tcW w:w="1064" w:type="pct"/>
          </w:tcPr>
          <w:p w:rsidR="005B1245" w:rsidRPr="00AA7BBB" w:rsidRDefault="005B1245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Г.В.</w:t>
            </w:r>
          </w:p>
        </w:tc>
        <w:tc>
          <w:tcPr>
            <w:tcW w:w="1064" w:type="pct"/>
          </w:tcPr>
          <w:p w:rsidR="005B1245" w:rsidRDefault="00794364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D475FC" w:rsidTr="005B1245">
        <w:trPr>
          <w:cantSplit/>
        </w:trPr>
        <w:tc>
          <w:tcPr>
            <w:tcW w:w="3936" w:type="pct"/>
            <w:gridSpan w:val="3"/>
          </w:tcPr>
          <w:p w:rsidR="005B1245" w:rsidRPr="00D475FC" w:rsidRDefault="005B1245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1064" w:type="pct"/>
          </w:tcPr>
          <w:p w:rsidR="005B1245" w:rsidRPr="00D475FC" w:rsidRDefault="005B1245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D0" w:rsidRPr="00AA7BBB" w:rsidTr="005B1245">
        <w:trPr>
          <w:cantSplit/>
        </w:trPr>
        <w:tc>
          <w:tcPr>
            <w:tcW w:w="205" w:type="pct"/>
            <w:vMerge w:val="restart"/>
          </w:tcPr>
          <w:p w:rsidR="00A30FD0" w:rsidRPr="00AA7BBB" w:rsidRDefault="00A30FD0" w:rsidP="003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Студенты СПО</w:t>
            </w:r>
          </w:p>
        </w:tc>
        <w:tc>
          <w:tcPr>
            <w:tcW w:w="1064" w:type="pct"/>
          </w:tcPr>
          <w:p w:rsidR="00A30FD0" w:rsidRPr="00AA7BBB" w:rsidRDefault="00A30FD0" w:rsidP="0001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Тирских Е.В., директор</w:t>
            </w:r>
            <w:r w:rsidR="00015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филиалов</w:t>
            </w:r>
          </w:p>
        </w:tc>
        <w:tc>
          <w:tcPr>
            <w:tcW w:w="1064" w:type="pct"/>
            <w:vMerge w:val="restart"/>
          </w:tcPr>
          <w:p w:rsidR="00A30FD0" w:rsidRDefault="00A30FD0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30FD0" w:rsidRPr="00AA7BBB" w:rsidTr="005B1245">
        <w:trPr>
          <w:cantSplit/>
        </w:trPr>
        <w:tc>
          <w:tcPr>
            <w:tcW w:w="205" w:type="pct"/>
            <w:vMerge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064" w:type="pct"/>
          </w:tcPr>
          <w:p w:rsidR="00A30FD0" w:rsidRPr="00AA7BBB" w:rsidRDefault="00A30FD0" w:rsidP="0001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Тирских Е.В., директор</w:t>
            </w:r>
            <w:r w:rsidR="00015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филиалов, директор</w:t>
            </w:r>
            <w:r w:rsidR="00015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институтов, декан факультета</w:t>
            </w:r>
          </w:p>
        </w:tc>
        <w:tc>
          <w:tcPr>
            <w:tcW w:w="1064" w:type="pct"/>
            <w:vMerge/>
          </w:tcPr>
          <w:p w:rsidR="00A30FD0" w:rsidRDefault="00A30FD0" w:rsidP="0047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D0" w:rsidRPr="00AA7BBB" w:rsidTr="005B1245">
        <w:trPr>
          <w:cantSplit/>
        </w:trPr>
        <w:tc>
          <w:tcPr>
            <w:tcW w:w="205" w:type="pct"/>
            <w:vMerge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Студенты магистратуры</w:t>
            </w:r>
          </w:p>
        </w:tc>
        <w:tc>
          <w:tcPr>
            <w:tcW w:w="1064" w:type="pct"/>
          </w:tcPr>
          <w:p w:rsidR="00A30FD0" w:rsidRPr="00AA7BBB" w:rsidRDefault="00A30FD0" w:rsidP="0001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Тирских Е.В., директор</w:t>
            </w:r>
            <w:r w:rsidR="00015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институтов, декан факультета</w:t>
            </w:r>
          </w:p>
        </w:tc>
        <w:tc>
          <w:tcPr>
            <w:tcW w:w="1064" w:type="pct"/>
            <w:vMerge/>
          </w:tcPr>
          <w:p w:rsidR="00A30FD0" w:rsidRDefault="00A30FD0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D0" w:rsidRPr="00AA7BBB" w:rsidTr="005B1245">
        <w:trPr>
          <w:cantSplit/>
        </w:trPr>
        <w:tc>
          <w:tcPr>
            <w:tcW w:w="205" w:type="pct"/>
            <w:vMerge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A30FD0" w:rsidRPr="00AA7BBB" w:rsidRDefault="00A30FD0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Обучающиеся в аспирантуре</w:t>
            </w:r>
          </w:p>
        </w:tc>
        <w:tc>
          <w:tcPr>
            <w:tcW w:w="1064" w:type="pct"/>
          </w:tcPr>
          <w:p w:rsidR="00A30FD0" w:rsidRPr="00AA7BBB" w:rsidRDefault="00A30FD0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В.В.</w:t>
            </w:r>
          </w:p>
        </w:tc>
        <w:tc>
          <w:tcPr>
            <w:tcW w:w="1064" w:type="pct"/>
            <w:vMerge/>
          </w:tcPr>
          <w:p w:rsidR="00A30FD0" w:rsidRDefault="00A30FD0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28" w:rsidRPr="00421BC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C1228" w:rsidRPr="00421BC8" w:rsidSect="00F734E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9" w:rsidRDefault="00995F29" w:rsidP="00995F29">
      <w:pPr>
        <w:spacing w:after="0" w:line="240" w:lineRule="auto"/>
      </w:pPr>
      <w:r>
        <w:separator/>
      </w:r>
    </w:p>
  </w:endnote>
  <w:end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9" w:rsidRDefault="00995F29" w:rsidP="00995F29">
      <w:pPr>
        <w:spacing w:after="0" w:line="240" w:lineRule="auto"/>
      </w:pPr>
      <w:r>
        <w:separator/>
      </w:r>
    </w:p>
  </w:footnote>
  <w:foot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7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F29" w:rsidRPr="00995F29" w:rsidRDefault="00995F29" w:rsidP="00995F29">
        <w:pPr>
          <w:pStyle w:val="a8"/>
          <w:jc w:val="center"/>
          <w:rPr>
            <w:rFonts w:ascii="Times New Roman" w:hAnsi="Times New Roman" w:cs="Times New Roman"/>
          </w:rPr>
        </w:pPr>
        <w:r w:rsidRPr="00995F29">
          <w:rPr>
            <w:rFonts w:ascii="Times New Roman" w:hAnsi="Times New Roman" w:cs="Times New Roman"/>
          </w:rPr>
          <w:fldChar w:fldCharType="begin"/>
        </w:r>
        <w:r w:rsidRPr="00995F29">
          <w:rPr>
            <w:rFonts w:ascii="Times New Roman" w:hAnsi="Times New Roman" w:cs="Times New Roman"/>
          </w:rPr>
          <w:instrText>PAGE   \* MERGEFORMAT</w:instrText>
        </w:r>
        <w:r w:rsidRPr="00995F29">
          <w:rPr>
            <w:rFonts w:ascii="Times New Roman" w:hAnsi="Times New Roman" w:cs="Times New Roman"/>
          </w:rPr>
          <w:fldChar w:fldCharType="separate"/>
        </w:r>
        <w:r w:rsidR="005719FF">
          <w:rPr>
            <w:rFonts w:ascii="Times New Roman" w:hAnsi="Times New Roman" w:cs="Times New Roman"/>
            <w:noProof/>
          </w:rPr>
          <w:t>2</w:t>
        </w:r>
        <w:r w:rsidRPr="0099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21A2"/>
    <w:multiLevelType w:val="multilevel"/>
    <w:tmpl w:val="079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1"/>
    <w:rsid w:val="00001BCD"/>
    <w:rsid w:val="000150DA"/>
    <w:rsid w:val="00025583"/>
    <w:rsid w:val="000316BE"/>
    <w:rsid w:val="000661DE"/>
    <w:rsid w:val="00092047"/>
    <w:rsid w:val="00094091"/>
    <w:rsid w:val="001A2783"/>
    <w:rsid w:val="001E107B"/>
    <w:rsid w:val="002471EC"/>
    <w:rsid w:val="0028274D"/>
    <w:rsid w:val="002A2F6B"/>
    <w:rsid w:val="002A478C"/>
    <w:rsid w:val="0033330F"/>
    <w:rsid w:val="00346AFA"/>
    <w:rsid w:val="003543A7"/>
    <w:rsid w:val="00394EA0"/>
    <w:rsid w:val="00421BC8"/>
    <w:rsid w:val="004753A6"/>
    <w:rsid w:val="0049231F"/>
    <w:rsid w:val="004A2316"/>
    <w:rsid w:val="004A275F"/>
    <w:rsid w:val="004E52EF"/>
    <w:rsid w:val="004E68B8"/>
    <w:rsid w:val="00522717"/>
    <w:rsid w:val="005719FF"/>
    <w:rsid w:val="005B1245"/>
    <w:rsid w:val="005C0F8D"/>
    <w:rsid w:val="00620E84"/>
    <w:rsid w:val="00645D87"/>
    <w:rsid w:val="006B3968"/>
    <w:rsid w:val="006F797D"/>
    <w:rsid w:val="007036D5"/>
    <w:rsid w:val="007461C6"/>
    <w:rsid w:val="00794364"/>
    <w:rsid w:val="008169E8"/>
    <w:rsid w:val="00824FD7"/>
    <w:rsid w:val="00847BCB"/>
    <w:rsid w:val="00885A60"/>
    <w:rsid w:val="008A5BFA"/>
    <w:rsid w:val="008A6F57"/>
    <w:rsid w:val="008B306C"/>
    <w:rsid w:val="008C1228"/>
    <w:rsid w:val="009126A4"/>
    <w:rsid w:val="009233C8"/>
    <w:rsid w:val="009318A2"/>
    <w:rsid w:val="009634FA"/>
    <w:rsid w:val="00976E39"/>
    <w:rsid w:val="00986BE7"/>
    <w:rsid w:val="00995F29"/>
    <w:rsid w:val="009B0CAC"/>
    <w:rsid w:val="00A171F7"/>
    <w:rsid w:val="00A30FD0"/>
    <w:rsid w:val="00AA2B4C"/>
    <w:rsid w:val="00AA7BBB"/>
    <w:rsid w:val="00AF7C31"/>
    <w:rsid w:val="00BA2CF7"/>
    <w:rsid w:val="00BA438A"/>
    <w:rsid w:val="00BA6E6A"/>
    <w:rsid w:val="00BF142F"/>
    <w:rsid w:val="00BF5153"/>
    <w:rsid w:val="00C13A81"/>
    <w:rsid w:val="00C373E8"/>
    <w:rsid w:val="00C41CA1"/>
    <w:rsid w:val="00C41CA4"/>
    <w:rsid w:val="00C622E4"/>
    <w:rsid w:val="00C64DAC"/>
    <w:rsid w:val="00C92853"/>
    <w:rsid w:val="00CE6ABA"/>
    <w:rsid w:val="00D16303"/>
    <w:rsid w:val="00D475FC"/>
    <w:rsid w:val="00D56022"/>
    <w:rsid w:val="00D61FFB"/>
    <w:rsid w:val="00D74FFB"/>
    <w:rsid w:val="00DA3753"/>
    <w:rsid w:val="00DD211E"/>
    <w:rsid w:val="00E17FA8"/>
    <w:rsid w:val="00E3311F"/>
    <w:rsid w:val="00E85CC6"/>
    <w:rsid w:val="00ED1688"/>
    <w:rsid w:val="00EE5F8F"/>
    <w:rsid w:val="00EE63A9"/>
    <w:rsid w:val="00F734E6"/>
    <w:rsid w:val="00F9099E"/>
    <w:rsid w:val="00FF11A9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BAFF-4828-4F3D-A5A6-C7A434C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3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1B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3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29"/>
  </w:style>
  <w:style w:type="paragraph" w:styleId="aa">
    <w:name w:val="footer"/>
    <w:basedOn w:val="a"/>
    <w:link w:val="ab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2586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52760858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Алина Игоревна</dc:creator>
  <cp:keywords/>
  <dc:description/>
  <cp:lastModifiedBy>Васильева Наталья Викторовна</cp:lastModifiedBy>
  <cp:revision>37</cp:revision>
  <cp:lastPrinted>2021-09-23T02:52:00Z</cp:lastPrinted>
  <dcterms:created xsi:type="dcterms:W3CDTF">2020-12-07T05:33:00Z</dcterms:created>
  <dcterms:modified xsi:type="dcterms:W3CDTF">2021-09-24T09:40:00Z</dcterms:modified>
</cp:coreProperties>
</file>